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8E8C7" w14:textId="1D118C21" w:rsidR="00405F52" w:rsidRPr="00710677" w:rsidRDefault="00DE05B2" w:rsidP="0071067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一般社団法人</w:t>
      </w:r>
      <w:r w:rsidR="00405F52" w:rsidRPr="00DE05B2">
        <w:rPr>
          <w:rFonts w:hint="eastAsia"/>
          <w:b/>
          <w:sz w:val="28"/>
          <w:szCs w:val="28"/>
        </w:rPr>
        <w:t>日本肝胆膵外科学会における業績</w:t>
      </w:r>
    </w:p>
    <w:p w14:paraId="7CD17F36" w14:textId="77777777" w:rsidR="00710677" w:rsidRDefault="00405F52" w:rsidP="00710677">
      <w:pPr>
        <w:jc w:val="center"/>
      </w:pPr>
      <w:r>
        <w:rPr>
          <w:rFonts w:hint="eastAsia"/>
        </w:rPr>
        <w:t xml:space="preserve">　　　　　　　　</w:t>
      </w:r>
    </w:p>
    <w:p w14:paraId="40249CB7" w14:textId="4F72101F" w:rsidR="00405F52" w:rsidRDefault="00710677" w:rsidP="00710677">
      <w:pPr>
        <w:jc w:val="center"/>
        <w:rPr>
          <w:u w:val="single"/>
        </w:rPr>
      </w:pPr>
      <w:r>
        <w:rPr>
          <w:rFonts w:hint="eastAsia"/>
        </w:rPr>
        <w:t xml:space="preserve">　　　　　　　　　　　　</w:t>
      </w:r>
      <w:r w:rsidR="00CB1AEF" w:rsidRPr="00CB1AEF">
        <w:rPr>
          <w:rFonts w:hint="eastAsia"/>
        </w:rPr>
        <w:t>立候補者氏名</w:t>
      </w:r>
      <w:r w:rsidR="00405F52">
        <w:rPr>
          <w:rFonts w:hint="eastAsia"/>
        </w:rPr>
        <w:t>：</w:t>
      </w:r>
      <w:r w:rsidR="00405F52" w:rsidRPr="00405F52">
        <w:rPr>
          <w:rFonts w:hint="eastAsia"/>
          <w:u w:val="single"/>
        </w:rPr>
        <w:t xml:space="preserve">　　　　　　　　　　　　　</w:t>
      </w:r>
    </w:p>
    <w:p w14:paraId="53DB7FDB" w14:textId="77777777" w:rsidR="00710677" w:rsidRDefault="00710677" w:rsidP="00710677">
      <w:pPr>
        <w:jc w:val="center"/>
      </w:pPr>
    </w:p>
    <w:tbl>
      <w:tblPr>
        <w:tblStyle w:val="a7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C470C3" w14:paraId="38F57FAD" w14:textId="77777777" w:rsidTr="00896D2D">
        <w:tc>
          <w:tcPr>
            <w:tcW w:w="534" w:type="dxa"/>
            <w:vMerge w:val="restart"/>
          </w:tcPr>
          <w:p w14:paraId="579CEC8D" w14:textId="77777777" w:rsidR="00C470C3" w:rsidRDefault="00C470C3" w:rsidP="00D2558E">
            <w:r>
              <w:rPr>
                <w:rFonts w:hint="eastAsia"/>
              </w:rPr>
              <w:t>１．</w:t>
            </w:r>
          </w:p>
        </w:tc>
        <w:tc>
          <w:tcPr>
            <w:tcW w:w="8788" w:type="dxa"/>
            <w:tcBorders>
              <w:bottom w:val="dotted" w:sz="4" w:space="0" w:color="auto"/>
            </w:tcBorders>
          </w:tcPr>
          <w:p w14:paraId="3A2BAF6B" w14:textId="77777777" w:rsidR="00C470C3" w:rsidRDefault="00C470C3" w:rsidP="00C470C3">
            <w:r>
              <w:rPr>
                <w:rFonts w:hint="eastAsia"/>
              </w:rPr>
              <w:t>会員歴（入会した年）</w:t>
            </w:r>
            <w:r w:rsidR="007505B2">
              <w:rPr>
                <w:rFonts w:hint="eastAsia"/>
              </w:rPr>
              <w:t xml:space="preserve">　　　　　　　　　</w:t>
            </w:r>
            <w:r w:rsidR="007505B2" w:rsidRPr="007505B2">
              <w:rPr>
                <w:rFonts w:hint="eastAsia"/>
                <w:sz w:val="18"/>
                <w:szCs w:val="18"/>
              </w:rPr>
              <w:t>※本学会が</w:t>
            </w:r>
            <w:r w:rsidR="007505B2">
              <w:rPr>
                <w:rFonts w:hint="eastAsia"/>
                <w:sz w:val="18"/>
                <w:szCs w:val="18"/>
              </w:rPr>
              <w:t>「学会」として</w:t>
            </w:r>
            <w:r w:rsidR="007505B2" w:rsidRPr="007505B2">
              <w:rPr>
                <w:rFonts w:hint="eastAsia"/>
                <w:sz w:val="18"/>
                <w:szCs w:val="18"/>
              </w:rPr>
              <w:t>発足したのは</w:t>
            </w:r>
            <w:r w:rsidR="007505B2" w:rsidRPr="007505B2">
              <w:rPr>
                <w:rFonts w:hint="eastAsia"/>
                <w:sz w:val="18"/>
                <w:szCs w:val="18"/>
              </w:rPr>
              <w:t>1993</w:t>
            </w:r>
            <w:r w:rsidR="007505B2" w:rsidRPr="007505B2">
              <w:rPr>
                <w:rFonts w:hint="eastAsia"/>
                <w:sz w:val="18"/>
                <w:szCs w:val="18"/>
              </w:rPr>
              <w:t>年です。</w:t>
            </w:r>
          </w:p>
        </w:tc>
      </w:tr>
      <w:tr w:rsidR="00C470C3" w14:paraId="7665866F" w14:textId="77777777" w:rsidTr="00896D2D">
        <w:tc>
          <w:tcPr>
            <w:tcW w:w="534" w:type="dxa"/>
            <w:vMerge/>
          </w:tcPr>
          <w:p w14:paraId="3D2FE797" w14:textId="77777777" w:rsidR="00C470C3" w:rsidRDefault="00C470C3" w:rsidP="00D2558E"/>
        </w:tc>
        <w:tc>
          <w:tcPr>
            <w:tcW w:w="8788" w:type="dxa"/>
            <w:tcBorders>
              <w:top w:val="dotted" w:sz="4" w:space="0" w:color="auto"/>
            </w:tcBorders>
          </w:tcPr>
          <w:p w14:paraId="7A96631F" w14:textId="77777777" w:rsidR="007505B2" w:rsidRDefault="00C470C3" w:rsidP="00D2558E">
            <w:r>
              <w:rPr>
                <w:rFonts w:hint="eastAsia"/>
              </w:rPr>
              <w:t>西暦　　　　　年</w:t>
            </w:r>
          </w:p>
        </w:tc>
      </w:tr>
      <w:tr w:rsidR="00C470C3" w14:paraId="37207013" w14:textId="77777777" w:rsidTr="00896D2D">
        <w:tc>
          <w:tcPr>
            <w:tcW w:w="534" w:type="dxa"/>
            <w:vMerge w:val="restart"/>
          </w:tcPr>
          <w:p w14:paraId="2FE33900" w14:textId="77777777" w:rsidR="00C470C3" w:rsidRDefault="00C470C3" w:rsidP="00D2558E">
            <w:bookmarkStart w:id="0" w:name="_Hlk146621262"/>
            <w:r>
              <w:rPr>
                <w:rFonts w:hint="eastAsia"/>
              </w:rPr>
              <w:t>２．</w:t>
            </w:r>
          </w:p>
        </w:tc>
        <w:tc>
          <w:tcPr>
            <w:tcW w:w="8788" w:type="dxa"/>
            <w:tcBorders>
              <w:bottom w:val="dotted" w:sz="4" w:space="0" w:color="auto"/>
            </w:tcBorders>
          </w:tcPr>
          <w:p w14:paraId="3B0E8566" w14:textId="77777777" w:rsidR="00C470C3" w:rsidRDefault="00C470C3" w:rsidP="00D2558E">
            <w:r>
              <w:rPr>
                <w:rFonts w:hint="eastAsia"/>
              </w:rPr>
              <w:t>評議員歴（評議員に</w:t>
            </w:r>
            <w:r w:rsidR="00896D2D">
              <w:rPr>
                <w:rFonts w:hint="eastAsia"/>
              </w:rPr>
              <w:t>はじめて</w:t>
            </w:r>
            <w:r>
              <w:rPr>
                <w:rFonts w:hint="eastAsia"/>
              </w:rPr>
              <w:t>就任した年）</w:t>
            </w:r>
          </w:p>
        </w:tc>
      </w:tr>
      <w:tr w:rsidR="00C470C3" w14:paraId="458EE794" w14:textId="77777777" w:rsidTr="00896D2D">
        <w:tc>
          <w:tcPr>
            <w:tcW w:w="534" w:type="dxa"/>
            <w:vMerge/>
          </w:tcPr>
          <w:p w14:paraId="72785075" w14:textId="77777777" w:rsidR="00C470C3" w:rsidRDefault="00C470C3" w:rsidP="00D2558E"/>
        </w:tc>
        <w:tc>
          <w:tcPr>
            <w:tcW w:w="8788" w:type="dxa"/>
            <w:tcBorders>
              <w:top w:val="dotted" w:sz="4" w:space="0" w:color="auto"/>
            </w:tcBorders>
          </w:tcPr>
          <w:p w14:paraId="5DE56CE1" w14:textId="77777777" w:rsidR="00C470C3" w:rsidRDefault="00C470C3" w:rsidP="007505B2">
            <w:r>
              <w:rPr>
                <w:rFonts w:hint="eastAsia"/>
              </w:rPr>
              <w:t>西暦　　　　　年</w:t>
            </w:r>
            <w:r w:rsidR="007505B2">
              <w:rPr>
                <w:rFonts w:hint="eastAsia"/>
              </w:rPr>
              <w:t xml:space="preserve">　　　</w:t>
            </w:r>
          </w:p>
        </w:tc>
      </w:tr>
      <w:bookmarkEnd w:id="0"/>
      <w:tr w:rsidR="00710677" w14:paraId="66F1D23D" w14:textId="77777777" w:rsidTr="00710677">
        <w:tc>
          <w:tcPr>
            <w:tcW w:w="534" w:type="dxa"/>
            <w:vMerge w:val="restart"/>
          </w:tcPr>
          <w:p w14:paraId="734782BD" w14:textId="497E9552" w:rsidR="00710677" w:rsidRDefault="00710677" w:rsidP="00D2558E">
            <w:r>
              <w:rPr>
                <w:rFonts w:hint="eastAsia"/>
              </w:rPr>
              <w:t>３．</w:t>
            </w:r>
          </w:p>
        </w:tc>
        <w:tc>
          <w:tcPr>
            <w:tcW w:w="8788" w:type="dxa"/>
            <w:tcBorders>
              <w:bottom w:val="dotted" w:sz="4" w:space="0" w:color="auto"/>
            </w:tcBorders>
          </w:tcPr>
          <w:p w14:paraId="196F8945" w14:textId="646A3BE8" w:rsidR="00710677" w:rsidRDefault="00710677" w:rsidP="00D2558E">
            <w:r w:rsidRPr="00710677">
              <w:rPr>
                <w:rFonts w:hint="eastAsia"/>
              </w:rPr>
              <w:t>肝胆膵外科高度技能指導医、または肝胆膵外科高度技能専門医</w:t>
            </w:r>
            <w:r>
              <w:rPr>
                <w:rFonts w:hint="eastAsia"/>
              </w:rPr>
              <w:t>の認定番号</w:t>
            </w:r>
          </w:p>
        </w:tc>
      </w:tr>
      <w:tr w:rsidR="00710677" w14:paraId="7E5E5C28" w14:textId="77777777" w:rsidTr="00710677">
        <w:tc>
          <w:tcPr>
            <w:tcW w:w="534" w:type="dxa"/>
            <w:vMerge/>
          </w:tcPr>
          <w:p w14:paraId="2B5D23BD" w14:textId="77777777" w:rsidR="00710677" w:rsidRDefault="00710677" w:rsidP="00D2558E"/>
        </w:tc>
        <w:tc>
          <w:tcPr>
            <w:tcW w:w="8788" w:type="dxa"/>
            <w:tcBorders>
              <w:top w:val="dotted" w:sz="4" w:space="0" w:color="auto"/>
              <w:bottom w:val="dotted" w:sz="4" w:space="0" w:color="auto"/>
            </w:tcBorders>
          </w:tcPr>
          <w:p w14:paraId="2F30CE12" w14:textId="0E69107E" w:rsidR="00710677" w:rsidRPr="00710677" w:rsidRDefault="00710677" w:rsidP="00D2558E">
            <w:r>
              <w:rPr>
                <w:rFonts w:hint="eastAsia"/>
              </w:rPr>
              <w:t>（　　　―　　　　　　）</w:t>
            </w:r>
          </w:p>
        </w:tc>
      </w:tr>
      <w:tr w:rsidR="00C470C3" w14:paraId="12BDA78F" w14:textId="77777777" w:rsidTr="00896D2D">
        <w:tc>
          <w:tcPr>
            <w:tcW w:w="534" w:type="dxa"/>
            <w:vMerge w:val="restart"/>
          </w:tcPr>
          <w:p w14:paraId="1656EB90" w14:textId="60FF5189" w:rsidR="00C470C3" w:rsidRDefault="00710677" w:rsidP="00D2558E">
            <w:r>
              <w:rPr>
                <w:rFonts w:hint="eastAsia"/>
              </w:rPr>
              <w:t>４</w:t>
            </w:r>
            <w:r w:rsidR="00C470C3">
              <w:rPr>
                <w:rFonts w:hint="eastAsia"/>
              </w:rPr>
              <w:t>．</w:t>
            </w:r>
          </w:p>
        </w:tc>
        <w:tc>
          <w:tcPr>
            <w:tcW w:w="8788" w:type="dxa"/>
            <w:tcBorders>
              <w:bottom w:val="dotted" w:sz="4" w:space="0" w:color="auto"/>
            </w:tcBorders>
          </w:tcPr>
          <w:p w14:paraId="1F97C224" w14:textId="77777777" w:rsidR="00C470C3" w:rsidRDefault="00C470C3" w:rsidP="00D2558E">
            <w:r>
              <w:rPr>
                <w:rFonts w:hint="eastAsia"/>
              </w:rPr>
              <w:t>委員歴</w:t>
            </w:r>
          </w:p>
          <w:p w14:paraId="1BFF95DA" w14:textId="77777777" w:rsidR="00C470C3" w:rsidRPr="007505B2" w:rsidRDefault="00C470C3" w:rsidP="00D2558E">
            <w:pPr>
              <w:rPr>
                <w:sz w:val="18"/>
                <w:szCs w:val="18"/>
              </w:rPr>
            </w:pPr>
            <w:r w:rsidRPr="007505B2">
              <w:rPr>
                <w:rFonts w:hint="eastAsia"/>
                <w:sz w:val="18"/>
                <w:szCs w:val="18"/>
              </w:rPr>
              <w:t>※記入例：規約委員会　委員</w:t>
            </w:r>
          </w:p>
          <w:p w14:paraId="37249D91" w14:textId="77777777" w:rsidR="00896D2D" w:rsidRDefault="00896D2D" w:rsidP="00D2558E">
            <w:r w:rsidRPr="007505B2">
              <w:rPr>
                <w:rFonts w:hint="eastAsia"/>
                <w:sz w:val="18"/>
                <w:szCs w:val="18"/>
              </w:rPr>
              <w:t xml:space="preserve">　　　　　倫理委員会　委員長</w:t>
            </w:r>
          </w:p>
        </w:tc>
      </w:tr>
      <w:tr w:rsidR="00C470C3" w14:paraId="6FD2BDAB" w14:textId="77777777" w:rsidTr="00896D2D">
        <w:tc>
          <w:tcPr>
            <w:tcW w:w="534" w:type="dxa"/>
            <w:vMerge/>
          </w:tcPr>
          <w:p w14:paraId="10D1D14C" w14:textId="77777777" w:rsidR="00C470C3" w:rsidRDefault="00C470C3" w:rsidP="00D2558E"/>
        </w:tc>
        <w:tc>
          <w:tcPr>
            <w:tcW w:w="8788" w:type="dxa"/>
            <w:tcBorders>
              <w:top w:val="dotted" w:sz="4" w:space="0" w:color="auto"/>
            </w:tcBorders>
          </w:tcPr>
          <w:p w14:paraId="5C571ADD" w14:textId="77777777" w:rsidR="00C470C3" w:rsidRDefault="00896D2D" w:rsidP="00D2558E">
            <w:r>
              <w:rPr>
                <w:rFonts w:hint="eastAsia"/>
              </w:rPr>
              <w:t>・</w:t>
            </w:r>
          </w:p>
          <w:p w14:paraId="14AE6A5A" w14:textId="77777777" w:rsidR="00C470C3" w:rsidRDefault="00896D2D" w:rsidP="00D2558E">
            <w:r>
              <w:rPr>
                <w:rFonts w:hint="eastAsia"/>
              </w:rPr>
              <w:t>・</w:t>
            </w:r>
          </w:p>
          <w:p w14:paraId="0232BEEA" w14:textId="77777777" w:rsidR="007505B2" w:rsidRDefault="007505B2" w:rsidP="00D2558E"/>
        </w:tc>
      </w:tr>
      <w:tr w:rsidR="00C470C3" w14:paraId="5064F641" w14:textId="77777777" w:rsidTr="00896D2D">
        <w:tc>
          <w:tcPr>
            <w:tcW w:w="534" w:type="dxa"/>
            <w:vMerge w:val="restart"/>
          </w:tcPr>
          <w:p w14:paraId="02C33ED7" w14:textId="32CAAA6B" w:rsidR="00C470C3" w:rsidRDefault="00710677" w:rsidP="00D2558E">
            <w:r>
              <w:rPr>
                <w:rFonts w:hint="eastAsia"/>
              </w:rPr>
              <w:t>５</w:t>
            </w:r>
            <w:r w:rsidR="00C470C3">
              <w:rPr>
                <w:rFonts w:hint="eastAsia"/>
              </w:rPr>
              <w:t>．</w:t>
            </w:r>
          </w:p>
        </w:tc>
        <w:tc>
          <w:tcPr>
            <w:tcW w:w="8788" w:type="dxa"/>
            <w:tcBorders>
              <w:bottom w:val="dotted" w:sz="4" w:space="0" w:color="auto"/>
            </w:tcBorders>
          </w:tcPr>
          <w:p w14:paraId="174E6FF0" w14:textId="4DDB2575" w:rsidR="00896D2D" w:rsidRDefault="00D34C93" w:rsidP="00896D2D">
            <w:r>
              <w:rPr>
                <w:rFonts w:hint="eastAsia"/>
              </w:rPr>
              <w:t>202</w:t>
            </w:r>
            <w:r w:rsidR="00D91EE1">
              <w:rPr>
                <w:rFonts w:hint="eastAsia"/>
              </w:rPr>
              <w:t>6</w:t>
            </w:r>
            <w:r w:rsidR="00896D2D" w:rsidRPr="009F3724">
              <w:rPr>
                <w:rFonts w:hint="eastAsia"/>
              </w:rPr>
              <w:t>年</w:t>
            </w:r>
            <w:r w:rsidR="00896D2D" w:rsidRPr="009F3724">
              <w:rPr>
                <w:rFonts w:hint="eastAsia"/>
              </w:rPr>
              <w:t>3</w:t>
            </w:r>
            <w:r w:rsidR="00896D2D" w:rsidRPr="009F3724">
              <w:rPr>
                <w:rFonts w:hint="eastAsia"/>
              </w:rPr>
              <w:t>月</w:t>
            </w:r>
            <w:r w:rsidR="00896D2D" w:rsidRPr="009F3724">
              <w:rPr>
                <w:rFonts w:hint="eastAsia"/>
              </w:rPr>
              <w:t>31</w:t>
            </w:r>
            <w:r w:rsidR="00896D2D" w:rsidRPr="009F3724">
              <w:rPr>
                <w:rFonts w:hint="eastAsia"/>
              </w:rPr>
              <w:t>日から遡って</w:t>
            </w:r>
            <w:r w:rsidR="00896D2D" w:rsidRPr="009F3724">
              <w:rPr>
                <w:rFonts w:hint="eastAsia"/>
              </w:rPr>
              <w:t>4</w:t>
            </w:r>
            <w:r w:rsidR="00896D2D" w:rsidRPr="009F3724">
              <w:rPr>
                <w:rFonts w:hint="eastAsia"/>
              </w:rPr>
              <w:t>年</w:t>
            </w:r>
            <w:r w:rsidR="00896D2D">
              <w:rPr>
                <w:rFonts w:hint="eastAsia"/>
              </w:rPr>
              <w:t>間に参加した本学会プロジェクト研究・合同プロジェクト研究・</w:t>
            </w:r>
            <w:r w:rsidR="00896D2D">
              <w:rPr>
                <w:rFonts w:hint="eastAsia"/>
              </w:rPr>
              <w:t>NCD</w:t>
            </w:r>
            <w:r w:rsidR="00896D2D">
              <w:rPr>
                <w:rFonts w:hint="eastAsia"/>
              </w:rPr>
              <w:t>データを用いた</w:t>
            </w:r>
            <w:r w:rsidR="00896D2D" w:rsidRPr="0022789E">
              <w:rPr>
                <w:rFonts w:hint="eastAsia"/>
              </w:rPr>
              <w:t>消化器外科領域研究</w:t>
            </w:r>
          </w:p>
          <w:p w14:paraId="3728F5A6" w14:textId="2B99F2BE" w:rsidR="00896D2D" w:rsidRDefault="00896D2D" w:rsidP="00896D2D">
            <w:r>
              <w:rPr>
                <w:rFonts w:hint="eastAsia"/>
              </w:rPr>
              <w:t>（代表研究者および共同研究者として</w:t>
            </w:r>
            <w:r w:rsidR="004C1D97">
              <w:rPr>
                <w:rFonts w:hint="eastAsia"/>
              </w:rPr>
              <w:t xml:space="preserve">　</w:t>
            </w:r>
            <w:r w:rsidR="004C1D97" w:rsidRPr="004C1D97">
              <w:rPr>
                <w:rFonts w:hint="eastAsia"/>
                <w:sz w:val="18"/>
                <w:szCs w:val="18"/>
              </w:rPr>
              <w:t>※症例を提出するのみの研究協力者は除きます</w:t>
            </w:r>
            <w:r>
              <w:rPr>
                <w:rFonts w:hint="eastAsia"/>
              </w:rPr>
              <w:t>）</w:t>
            </w:r>
          </w:p>
          <w:p w14:paraId="3964B945" w14:textId="77777777" w:rsidR="007505B2" w:rsidRDefault="007505B2" w:rsidP="00896D2D">
            <w:pPr>
              <w:rPr>
                <w:sz w:val="18"/>
                <w:szCs w:val="18"/>
              </w:rPr>
            </w:pPr>
          </w:p>
          <w:p w14:paraId="68246F58" w14:textId="77777777" w:rsidR="00C470C3" w:rsidRDefault="00896D2D" w:rsidP="00896D2D">
            <w:pPr>
              <w:rPr>
                <w:sz w:val="18"/>
                <w:szCs w:val="18"/>
              </w:rPr>
            </w:pPr>
            <w:r w:rsidRPr="007505B2">
              <w:rPr>
                <w:rFonts w:hint="eastAsia"/>
                <w:sz w:val="18"/>
                <w:szCs w:val="18"/>
              </w:rPr>
              <w:t>※記入例：大腸癌肝転移に対するステージに基づいた治療方針（共同研究者）</w:t>
            </w:r>
          </w:p>
          <w:p w14:paraId="58D076A8" w14:textId="77777777" w:rsidR="00E24BA6" w:rsidRPr="007505B2" w:rsidRDefault="00E24BA6" w:rsidP="00896D2D">
            <w:pPr>
              <w:rPr>
                <w:sz w:val="18"/>
                <w:szCs w:val="18"/>
              </w:rPr>
            </w:pPr>
            <w:r w:rsidRPr="00586591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86591">
              <w:rPr>
                <w:rFonts w:hint="eastAsia"/>
                <w:sz w:val="18"/>
                <w:szCs w:val="18"/>
              </w:rPr>
              <w:t>肝胆膵外科手術施設の集約化の現状と意義についての検討（代表研究者）</w:t>
            </w:r>
          </w:p>
        </w:tc>
      </w:tr>
      <w:tr w:rsidR="00C470C3" w14:paraId="2E163DC0" w14:textId="77777777" w:rsidTr="00896D2D">
        <w:tc>
          <w:tcPr>
            <w:tcW w:w="534" w:type="dxa"/>
            <w:vMerge/>
          </w:tcPr>
          <w:p w14:paraId="4C47F2AE" w14:textId="77777777" w:rsidR="00C470C3" w:rsidRDefault="00C470C3" w:rsidP="00D2558E"/>
        </w:tc>
        <w:tc>
          <w:tcPr>
            <w:tcW w:w="8788" w:type="dxa"/>
            <w:tcBorders>
              <w:top w:val="dotted" w:sz="4" w:space="0" w:color="auto"/>
            </w:tcBorders>
          </w:tcPr>
          <w:p w14:paraId="7F35D998" w14:textId="77777777" w:rsidR="00C470C3" w:rsidRDefault="00896D2D" w:rsidP="00D2558E">
            <w:r>
              <w:rPr>
                <w:rFonts w:hint="eastAsia"/>
              </w:rPr>
              <w:t>・</w:t>
            </w:r>
          </w:p>
          <w:p w14:paraId="4FE99AFF" w14:textId="77777777" w:rsidR="00C470C3" w:rsidRDefault="00896D2D" w:rsidP="00D2558E">
            <w:r>
              <w:rPr>
                <w:rFonts w:hint="eastAsia"/>
              </w:rPr>
              <w:t>・</w:t>
            </w:r>
          </w:p>
          <w:p w14:paraId="4FEC0F5D" w14:textId="77777777" w:rsidR="007505B2" w:rsidRDefault="007505B2" w:rsidP="00D2558E"/>
        </w:tc>
      </w:tr>
      <w:tr w:rsidR="00C470C3" w14:paraId="7A4CCBDB" w14:textId="77777777" w:rsidTr="00896D2D">
        <w:tc>
          <w:tcPr>
            <w:tcW w:w="534" w:type="dxa"/>
            <w:vMerge w:val="restart"/>
          </w:tcPr>
          <w:p w14:paraId="264BB5DC" w14:textId="4AE94EE1" w:rsidR="00C470C3" w:rsidRDefault="00710677" w:rsidP="00D2558E">
            <w:r>
              <w:rPr>
                <w:rFonts w:hint="eastAsia"/>
              </w:rPr>
              <w:t>６</w:t>
            </w:r>
            <w:r w:rsidR="00C470C3">
              <w:rPr>
                <w:rFonts w:hint="eastAsia"/>
              </w:rPr>
              <w:t>．</w:t>
            </w:r>
          </w:p>
        </w:tc>
        <w:tc>
          <w:tcPr>
            <w:tcW w:w="8788" w:type="dxa"/>
            <w:tcBorders>
              <w:bottom w:val="dotted" w:sz="4" w:space="0" w:color="auto"/>
            </w:tcBorders>
          </w:tcPr>
          <w:p w14:paraId="418C7ADC" w14:textId="000D71C1" w:rsidR="00896D2D" w:rsidRDefault="00D34C93" w:rsidP="00D2558E">
            <w:r>
              <w:rPr>
                <w:rFonts w:hint="eastAsia"/>
              </w:rPr>
              <w:t>202</w:t>
            </w:r>
            <w:r w:rsidR="00D91EE1">
              <w:rPr>
                <w:rFonts w:hint="eastAsia"/>
              </w:rPr>
              <w:t>6</w:t>
            </w:r>
            <w:r w:rsidR="00896D2D" w:rsidRPr="009F3724">
              <w:rPr>
                <w:rFonts w:hint="eastAsia"/>
              </w:rPr>
              <w:t>年</w:t>
            </w:r>
            <w:r w:rsidR="00896D2D" w:rsidRPr="009F3724">
              <w:rPr>
                <w:rFonts w:hint="eastAsia"/>
              </w:rPr>
              <w:t>3</w:t>
            </w:r>
            <w:r w:rsidR="00896D2D" w:rsidRPr="009F3724">
              <w:rPr>
                <w:rFonts w:hint="eastAsia"/>
              </w:rPr>
              <w:t>月</w:t>
            </w:r>
            <w:r w:rsidR="00896D2D" w:rsidRPr="009F3724">
              <w:rPr>
                <w:rFonts w:hint="eastAsia"/>
              </w:rPr>
              <w:t>31</w:t>
            </w:r>
            <w:r w:rsidR="00896D2D" w:rsidRPr="009F3724">
              <w:rPr>
                <w:rFonts w:hint="eastAsia"/>
              </w:rPr>
              <w:t>日から遡って</w:t>
            </w:r>
            <w:r w:rsidR="00896D2D" w:rsidRPr="009F3724">
              <w:rPr>
                <w:rFonts w:hint="eastAsia"/>
              </w:rPr>
              <w:t>4</w:t>
            </w:r>
            <w:r w:rsidR="00896D2D" w:rsidRPr="009F3724">
              <w:rPr>
                <w:rFonts w:hint="eastAsia"/>
              </w:rPr>
              <w:t>年</w:t>
            </w:r>
            <w:r w:rsidR="00896D2D">
              <w:rPr>
                <w:rFonts w:hint="eastAsia"/>
              </w:rPr>
              <w:t>間に</w:t>
            </w:r>
            <w:r w:rsidR="00896D2D">
              <w:rPr>
                <w:rFonts w:hint="eastAsia"/>
              </w:rPr>
              <w:t>JHBPS</w:t>
            </w:r>
            <w:r w:rsidR="00896D2D">
              <w:rPr>
                <w:rFonts w:hint="eastAsia"/>
              </w:rPr>
              <w:t>に投稿した回数</w:t>
            </w:r>
          </w:p>
          <w:p w14:paraId="45521DC4" w14:textId="77777777" w:rsidR="00C470C3" w:rsidRPr="00C060B7" w:rsidRDefault="00360B0D" w:rsidP="00D2558E">
            <w:r>
              <w:rPr>
                <w:rFonts w:hint="eastAsia"/>
              </w:rPr>
              <w:t>（筆頭著者および共著著者として、すべての論文タイプにおける投稿回数合計）</w:t>
            </w:r>
          </w:p>
        </w:tc>
      </w:tr>
      <w:tr w:rsidR="00C470C3" w14:paraId="54668852" w14:textId="77777777" w:rsidTr="00896D2D">
        <w:tc>
          <w:tcPr>
            <w:tcW w:w="534" w:type="dxa"/>
            <w:vMerge/>
          </w:tcPr>
          <w:p w14:paraId="6F3580B9" w14:textId="77777777" w:rsidR="00C470C3" w:rsidRDefault="00C470C3" w:rsidP="00D2558E"/>
        </w:tc>
        <w:tc>
          <w:tcPr>
            <w:tcW w:w="8788" w:type="dxa"/>
            <w:tcBorders>
              <w:top w:val="dotted" w:sz="4" w:space="0" w:color="auto"/>
            </w:tcBorders>
          </w:tcPr>
          <w:p w14:paraId="72983642" w14:textId="77777777" w:rsidR="00C470C3" w:rsidRDefault="00C470C3" w:rsidP="00D2558E">
            <w:r>
              <w:rPr>
                <w:rFonts w:hint="eastAsia"/>
              </w:rPr>
              <w:t xml:space="preserve">　　　　　　　回</w:t>
            </w:r>
          </w:p>
        </w:tc>
      </w:tr>
      <w:tr w:rsidR="00C470C3" w14:paraId="2882874B" w14:textId="77777777" w:rsidTr="00896D2D">
        <w:tc>
          <w:tcPr>
            <w:tcW w:w="534" w:type="dxa"/>
            <w:vMerge w:val="restart"/>
          </w:tcPr>
          <w:p w14:paraId="7C88A5DA" w14:textId="37100DC4" w:rsidR="00C470C3" w:rsidRDefault="00710677" w:rsidP="00D2558E">
            <w:r>
              <w:rPr>
                <w:rFonts w:hint="eastAsia"/>
              </w:rPr>
              <w:t>７</w:t>
            </w:r>
            <w:r w:rsidR="00C470C3">
              <w:rPr>
                <w:rFonts w:hint="eastAsia"/>
              </w:rPr>
              <w:t>．</w:t>
            </w:r>
          </w:p>
        </w:tc>
        <w:tc>
          <w:tcPr>
            <w:tcW w:w="8788" w:type="dxa"/>
            <w:tcBorders>
              <w:bottom w:val="dotted" w:sz="4" w:space="0" w:color="auto"/>
            </w:tcBorders>
          </w:tcPr>
          <w:p w14:paraId="214F83E6" w14:textId="6CB47014" w:rsidR="00896D2D" w:rsidRPr="005D5578" w:rsidRDefault="005D5578" w:rsidP="005D5578">
            <w:pPr>
              <w:ind w:left="31" w:hangingChars="15" w:hanging="31"/>
            </w:pPr>
            <w:r>
              <w:rPr>
                <w:rFonts w:hint="eastAsia"/>
              </w:rPr>
              <w:t>202</w:t>
            </w:r>
            <w:r w:rsidR="00D91EE1">
              <w:rPr>
                <w:rFonts w:hint="eastAsia"/>
              </w:rPr>
              <w:t>6</w:t>
            </w:r>
            <w:r w:rsidRPr="009F3724">
              <w:rPr>
                <w:rFonts w:hint="eastAsia"/>
              </w:rPr>
              <w:t>年</w:t>
            </w:r>
            <w:r w:rsidRPr="009F3724">
              <w:rPr>
                <w:rFonts w:hint="eastAsia"/>
              </w:rPr>
              <w:t>3</w:t>
            </w:r>
            <w:r w:rsidRPr="009F3724">
              <w:rPr>
                <w:rFonts w:hint="eastAsia"/>
              </w:rPr>
              <w:t>月</w:t>
            </w:r>
            <w:r w:rsidRPr="009F3724">
              <w:rPr>
                <w:rFonts w:hint="eastAsia"/>
              </w:rPr>
              <w:t>31</w:t>
            </w:r>
            <w:r w:rsidRPr="009F3724">
              <w:rPr>
                <w:rFonts w:hint="eastAsia"/>
              </w:rPr>
              <w:t>日から遡って</w:t>
            </w:r>
            <w:r w:rsidRPr="009F3724">
              <w:rPr>
                <w:rFonts w:hint="eastAsia"/>
              </w:rPr>
              <w:t>4</w:t>
            </w:r>
            <w:r w:rsidRPr="009F3724">
              <w:rPr>
                <w:rFonts w:hint="eastAsia"/>
              </w:rPr>
              <w:t>年</w:t>
            </w:r>
            <w:r>
              <w:rPr>
                <w:rFonts w:hint="eastAsia"/>
              </w:rPr>
              <w:t>間に</w:t>
            </w:r>
            <w:r>
              <w:rPr>
                <w:rFonts w:hint="eastAsia"/>
              </w:rPr>
              <w:t>J</w:t>
            </w:r>
            <w:r>
              <w:t>HBPS</w:t>
            </w:r>
            <w:r>
              <w:rPr>
                <w:rFonts w:hint="eastAsia"/>
              </w:rPr>
              <w:t>に掲載された論文（筆頭著者として）</w:t>
            </w:r>
          </w:p>
          <w:p w14:paraId="0283D105" w14:textId="77777777" w:rsidR="007505B2" w:rsidRDefault="007505B2" w:rsidP="00D2558E">
            <w:pPr>
              <w:rPr>
                <w:sz w:val="18"/>
                <w:szCs w:val="18"/>
              </w:rPr>
            </w:pPr>
          </w:p>
          <w:p w14:paraId="15F664B7" w14:textId="77777777" w:rsidR="00C470C3" w:rsidRPr="007505B2" w:rsidRDefault="00C470C3" w:rsidP="00D2558E">
            <w:pPr>
              <w:rPr>
                <w:sz w:val="18"/>
                <w:szCs w:val="18"/>
              </w:rPr>
            </w:pPr>
            <w:r w:rsidRPr="007505B2">
              <w:rPr>
                <w:rFonts w:hint="eastAsia"/>
                <w:sz w:val="18"/>
                <w:szCs w:val="18"/>
              </w:rPr>
              <w:t>※記入例：</w:t>
            </w:r>
            <w:r w:rsidRPr="007505B2">
              <w:rPr>
                <w:sz w:val="18"/>
                <w:szCs w:val="18"/>
              </w:rPr>
              <w:t>Anterior approach in right hepatectomy. 2018 Jul;25(7):351-352.</w:t>
            </w:r>
            <w:r w:rsidRPr="007505B2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470C3" w14:paraId="1AC0EEF8" w14:textId="77777777" w:rsidTr="00896D2D">
        <w:tc>
          <w:tcPr>
            <w:tcW w:w="534" w:type="dxa"/>
            <w:vMerge/>
          </w:tcPr>
          <w:p w14:paraId="328D0550" w14:textId="77777777" w:rsidR="00C470C3" w:rsidRDefault="00C470C3" w:rsidP="00D2558E"/>
        </w:tc>
        <w:tc>
          <w:tcPr>
            <w:tcW w:w="8788" w:type="dxa"/>
            <w:tcBorders>
              <w:top w:val="dotted" w:sz="4" w:space="0" w:color="auto"/>
            </w:tcBorders>
          </w:tcPr>
          <w:p w14:paraId="6711A953" w14:textId="77777777" w:rsidR="00C470C3" w:rsidRDefault="00896D2D" w:rsidP="00D2558E">
            <w:r>
              <w:rPr>
                <w:rFonts w:hint="eastAsia"/>
              </w:rPr>
              <w:t>・</w:t>
            </w:r>
          </w:p>
          <w:p w14:paraId="2B99B822" w14:textId="77777777" w:rsidR="00C470C3" w:rsidRDefault="00896D2D" w:rsidP="00D2558E">
            <w:r>
              <w:rPr>
                <w:rFonts w:hint="eastAsia"/>
              </w:rPr>
              <w:t>・</w:t>
            </w:r>
          </w:p>
          <w:p w14:paraId="4339C82B" w14:textId="77777777" w:rsidR="007505B2" w:rsidRDefault="007505B2" w:rsidP="00D2558E"/>
        </w:tc>
      </w:tr>
      <w:tr w:rsidR="00C470C3" w14:paraId="3B4ABCC0" w14:textId="77777777" w:rsidTr="00896D2D">
        <w:tc>
          <w:tcPr>
            <w:tcW w:w="534" w:type="dxa"/>
            <w:vMerge w:val="restart"/>
          </w:tcPr>
          <w:p w14:paraId="769C4F4C" w14:textId="712485BD" w:rsidR="00C470C3" w:rsidRDefault="00710677" w:rsidP="00D2558E">
            <w:r>
              <w:rPr>
                <w:rFonts w:hint="eastAsia"/>
              </w:rPr>
              <w:t>８</w:t>
            </w:r>
            <w:r w:rsidR="00C470C3">
              <w:rPr>
                <w:rFonts w:hint="eastAsia"/>
              </w:rPr>
              <w:t>．</w:t>
            </w:r>
          </w:p>
        </w:tc>
        <w:tc>
          <w:tcPr>
            <w:tcW w:w="8788" w:type="dxa"/>
            <w:tcBorders>
              <w:bottom w:val="dotted" w:sz="4" w:space="0" w:color="auto"/>
            </w:tcBorders>
          </w:tcPr>
          <w:p w14:paraId="659B0115" w14:textId="6E07F8A7" w:rsidR="00896D2D" w:rsidRPr="00896D2D" w:rsidRDefault="005D5578" w:rsidP="00896D2D">
            <w:pPr>
              <w:ind w:left="31" w:hangingChars="15" w:hanging="31"/>
            </w:pPr>
            <w:r>
              <w:rPr>
                <w:rFonts w:hint="eastAsia"/>
              </w:rPr>
              <w:t>202</w:t>
            </w:r>
            <w:r w:rsidR="00D91EE1">
              <w:rPr>
                <w:rFonts w:hint="eastAsia"/>
              </w:rPr>
              <w:t>6</w:t>
            </w:r>
            <w:r w:rsidRPr="009F3724">
              <w:rPr>
                <w:rFonts w:hint="eastAsia"/>
              </w:rPr>
              <w:t>年</w:t>
            </w:r>
            <w:r w:rsidRPr="009F3724">
              <w:rPr>
                <w:rFonts w:hint="eastAsia"/>
              </w:rPr>
              <w:t>3</w:t>
            </w:r>
            <w:r w:rsidRPr="009F3724">
              <w:rPr>
                <w:rFonts w:hint="eastAsia"/>
              </w:rPr>
              <w:t>月</w:t>
            </w:r>
            <w:r w:rsidRPr="009F3724">
              <w:rPr>
                <w:rFonts w:hint="eastAsia"/>
              </w:rPr>
              <w:t>31</w:t>
            </w:r>
            <w:r w:rsidRPr="009F3724">
              <w:rPr>
                <w:rFonts w:hint="eastAsia"/>
              </w:rPr>
              <w:t>日から遡って</w:t>
            </w:r>
            <w:r w:rsidRPr="009F3724">
              <w:rPr>
                <w:rFonts w:hint="eastAsia"/>
              </w:rPr>
              <w:t>4</w:t>
            </w:r>
            <w:r w:rsidRPr="009F3724">
              <w:rPr>
                <w:rFonts w:hint="eastAsia"/>
              </w:rPr>
              <w:t>年</w:t>
            </w:r>
            <w:r>
              <w:rPr>
                <w:rFonts w:hint="eastAsia"/>
              </w:rPr>
              <w:t>間に</w:t>
            </w:r>
            <w:r>
              <w:rPr>
                <w:rFonts w:hint="eastAsia"/>
              </w:rPr>
              <w:t>J</w:t>
            </w:r>
            <w:r>
              <w:t>HBPS</w:t>
            </w:r>
            <w:r>
              <w:rPr>
                <w:rFonts w:hint="eastAsia"/>
              </w:rPr>
              <w:t>に掲載された論文</w:t>
            </w:r>
            <w:r w:rsidR="00896D2D">
              <w:rPr>
                <w:rFonts w:hint="eastAsia"/>
              </w:rPr>
              <w:t>（共著者として）</w:t>
            </w:r>
          </w:p>
          <w:p w14:paraId="068560D1" w14:textId="77777777" w:rsidR="007505B2" w:rsidRPr="005D5578" w:rsidRDefault="007505B2" w:rsidP="00896D2D">
            <w:pPr>
              <w:rPr>
                <w:sz w:val="18"/>
                <w:szCs w:val="18"/>
              </w:rPr>
            </w:pPr>
          </w:p>
          <w:p w14:paraId="45DFF1C4" w14:textId="77777777" w:rsidR="00C470C3" w:rsidRPr="007505B2" w:rsidRDefault="00896D2D" w:rsidP="00896D2D">
            <w:pPr>
              <w:rPr>
                <w:sz w:val="18"/>
                <w:szCs w:val="18"/>
              </w:rPr>
            </w:pPr>
            <w:r w:rsidRPr="007505B2">
              <w:rPr>
                <w:rFonts w:hint="eastAsia"/>
                <w:sz w:val="18"/>
                <w:szCs w:val="18"/>
              </w:rPr>
              <w:t>※記入例：</w:t>
            </w:r>
            <w:r w:rsidRPr="007505B2">
              <w:rPr>
                <w:sz w:val="18"/>
                <w:szCs w:val="18"/>
              </w:rPr>
              <w:t>Anterior approach in right hepatectomy. 2018 Jul;25(7):351-352.</w:t>
            </w:r>
            <w:r w:rsidRPr="007505B2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470C3" w14:paraId="7FF6F8C9" w14:textId="77777777" w:rsidTr="00896D2D">
        <w:tc>
          <w:tcPr>
            <w:tcW w:w="534" w:type="dxa"/>
            <w:vMerge/>
          </w:tcPr>
          <w:p w14:paraId="3D37F5B4" w14:textId="77777777" w:rsidR="00C470C3" w:rsidRDefault="00C470C3" w:rsidP="00D2558E"/>
        </w:tc>
        <w:tc>
          <w:tcPr>
            <w:tcW w:w="8788" w:type="dxa"/>
            <w:tcBorders>
              <w:top w:val="dotted" w:sz="4" w:space="0" w:color="auto"/>
            </w:tcBorders>
          </w:tcPr>
          <w:p w14:paraId="26D9E012" w14:textId="77777777" w:rsidR="00C470C3" w:rsidRDefault="00896D2D" w:rsidP="00D2558E">
            <w:r>
              <w:rPr>
                <w:rFonts w:hint="eastAsia"/>
              </w:rPr>
              <w:t>・</w:t>
            </w:r>
          </w:p>
          <w:p w14:paraId="0F75D8AD" w14:textId="77777777" w:rsidR="00C470C3" w:rsidRDefault="00896D2D" w:rsidP="00D2558E">
            <w:r>
              <w:rPr>
                <w:rFonts w:hint="eastAsia"/>
              </w:rPr>
              <w:t>・</w:t>
            </w:r>
          </w:p>
          <w:p w14:paraId="370618EC" w14:textId="77777777" w:rsidR="007505B2" w:rsidRDefault="007505B2" w:rsidP="00D2558E"/>
        </w:tc>
      </w:tr>
    </w:tbl>
    <w:p w14:paraId="40B33C2B" w14:textId="77777777" w:rsidR="00A43A36" w:rsidRDefault="00A43A36"/>
    <w:sectPr w:rsidR="00A43A36" w:rsidSect="00710677">
      <w:headerReference w:type="default" r:id="rId6"/>
      <w:pgSz w:w="11906" w:h="16838"/>
      <w:pgMar w:top="547" w:right="1416" w:bottom="567" w:left="1701" w:header="567" w:footer="42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AA47F" w14:textId="77777777" w:rsidR="00E3497F" w:rsidRDefault="00E3497F" w:rsidP="00405F52">
      <w:r>
        <w:separator/>
      </w:r>
    </w:p>
  </w:endnote>
  <w:endnote w:type="continuationSeparator" w:id="0">
    <w:p w14:paraId="10211D69" w14:textId="77777777" w:rsidR="00E3497F" w:rsidRDefault="00E3497F" w:rsidP="0040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FAB76" w14:textId="77777777" w:rsidR="00E3497F" w:rsidRDefault="00E3497F" w:rsidP="00405F52">
      <w:r>
        <w:separator/>
      </w:r>
    </w:p>
  </w:footnote>
  <w:footnote w:type="continuationSeparator" w:id="0">
    <w:p w14:paraId="06214B9E" w14:textId="77777777" w:rsidR="00E3497F" w:rsidRDefault="00E3497F" w:rsidP="00405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4C0B0" w14:textId="51E805A2" w:rsidR="00405F52" w:rsidRDefault="00FF375D" w:rsidP="00405F52">
    <w:pPr>
      <w:pStyle w:val="a3"/>
      <w:jc w:val="right"/>
    </w:pPr>
    <w:r>
      <w:rPr>
        <w:rFonts w:hint="eastAsia"/>
      </w:rPr>
      <w:t>【</w:t>
    </w:r>
    <w:r w:rsidR="008D0293">
      <w:rPr>
        <w:rFonts w:hint="eastAsia"/>
      </w:rPr>
      <w:t>新任</w:t>
    </w:r>
    <w:r w:rsidR="00BA6445">
      <w:rPr>
        <w:rFonts w:hint="eastAsia"/>
      </w:rPr>
      <w:t>学会幹事</w:t>
    </w:r>
    <w:r w:rsidR="008D0293">
      <w:rPr>
        <w:rFonts w:hint="eastAsia"/>
      </w:rPr>
      <w:t>_</w:t>
    </w:r>
    <w:r>
      <w:rPr>
        <w:rFonts w:hint="eastAsia"/>
      </w:rPr>
      <w:t>指定書式②</w:t>
    </w:r>
    <w:r w:rsidR="00DE05B2"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F52"/>
    <w:rsid w:val="000646DB"/>
    <w:rsid w:val="00086EF1"/>
    <w:rsid w:val="000B47BB"/>
    <w:rsid w:val="001A5032"/>
    <w:rsid w:val="002916B7"/>
    <w:rsid w:val="00360B0D"/>
    <w:rsid w:val="00365024"/>
    <w:rsid w:val="00394D25"/>
    <w:rsid w:val="00405F52"/>
    <w:rsid w:val="00420094"/>
    <w:rsid w:val="00463E6D"/>
    <w:rsid w:val="004C1D97"/>
    <w:rsid w:val="004F2936"/>
    <w:rsid w:val="005D5578"/>
    <w:rsid w:val="005E6B76"/>
    <w:rsid w:val="0065586E"/>
    <w:rsid w:val="006747D6"/>
    <w:rsid w:val="006C62B1"/>
    <w:rsid w:val="006F552D"/>
    <w:rsid w:val="0070011B"/>
    <w:rsid w:val="00710677"/>
    <w:rsid w:val="00716D62"/>
    <w:rsid w:val="007331A8"/>
    <w:rsid w:val="007505B2"/>
    <w:rsid w:val="007F749F"/>
    <w:rsid w:val="008311A1"/>
    <w:rsid w:val="00875D1F"/>
    <w:rsid w:val="00896D2D"/>
    <w:rsid w:val="008D0293"/>
    <w:rsid w:val="008F47B2"/>
    <w:rsid w:val="00942381"/>
    <w:rsid w:val="009B54EC"/>
    <w:rsid w:val="00A1533A"/>
    <w:rsid w:val="00A230FE"/>
    <w:rsid w:val="00A43A36"/>
    <w:rsid w:val="00A51A3E"/>
    <w:rsid w:val="00A60ABD"/>
    <w:rsid w:val="00A901C5"/>
    <w:rsid w:val="00B04423"/>
    <w:rsid w:val="00B571DE"/>
    <w:rsid w:val="00BA6445"/>
    <w:rsid w:val="00C060B7"/>
    <w:rsid w:val="00C470C3"/>
    <w:rsid w:val="00C83A01"/>
    <w:rsid w:val="00CB1AEF"/>
    <w:rsid w:val="00CC10E2"/>
    <w:rsid w:val="00D22CDC"/>
    <w:rsid w:val="00D34C93"/>
    <w:rsid w:val="00D51AAA"/>
    <w:rsid w:val="00D65EA4"/>
    <w:rsid w:val="00D91EE1"/>
    <w:rsid w:val="00DE05B2"/>
    <w:rsid w:val="00E24BA6"/>
    <w:rsid w:val="00E3497F"/>
    <w:rsid w:val="00EB59B8"/>
    <w:rsid w:val="00F04D82"/>
    <w:rsid w:val="00F115E1"/>
    <w:rsid w:val="00F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F7A5C9"/>
  <w15:docId w15:val="{641665E3-42FC-4F92-8D87-5F834E4E0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F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5F52"/>
  </w:style>
  <w:style w:type="paragraph" w:styleId="a5">
    <w:name w:val="footer"/>
    <w:basedOn w:val="a"/>
    <w:link w:val="a6"/>
    <w:uiPriority w:val="99"/>
    <w:unhideWhenUsed/>
    <w:rsid w:val="00405F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5F52"/>
  </w:style>
  <w:style w:type="table" w:styleId="a7">
    <w:name w:val="Table Grid"/>
    <w:basedOn w:val="a1"/>
    <w:uiPriority w:val="59"/>
    <w:rsid w:val="00C47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上大谷</dc:creator>
  <cp:lastModifiedBy>ueotani</cp:lastModifiedBy>
  <cp:revision>8</cp:revision>
  <cp:lastPrinted>2018-10-04T02:36:00Z</cp:lastPrinted>
  <dcterms:created xsi:type="dcterms:W3CDTF">2023-09-25T03:24:00Z</dcterms:created>
  <dcterms:modified xsi:type="dcterms:W3CDTF">2025-11-07T04:31:00Z</dcterms:modified>
</cp:coreProperties>
</file>